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2AA" w:rsidRDefault="00527CA2">
      <w:pPr>
        <w:pStyle w:val="Corpotesto"/>
        <w:ind w:left="42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44479" cy="12334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79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2AA" w:rsidRDefault="007A22AA">
      <w:pPr>
        <w:pStyle w:val="Corpotesto"/>
        <w:rPr>
          <w:rFonts w:ascii="Times New Roman"/>
          <w:sz w:val="20"/>
        </w:rPr>
      </w:pPr>
    </w:p>
    <w:p w:rsidR="007A22AA" w:rsidRDefault="007A22AA">
      <w:pPr>
        <w:pStyle w:val="Corpotesto"/>
        <w:rPr>
          <w:rFonts w:ascii="Times New Roman"/>
          <w:sz w:val="20"/>
        </w:rPr>
      </w:pPr>
    </w:p>
    <w:p w:rsidR="007A22AA" w:rsidRDefault="00527CA2">
      <w:pPr>
        <w:pStyle w:val="Titolo"/>
      </w:pPr>
      <w:r>
        <w:t>REGOLAMENTO</w:t>
      </w:r>
      <w:r>
        <w:rPr>
          <w:spacing w:val="-7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ATTIVITA’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MANIFESTAZIONI</w:t>
      </w:r>
    </w:p>
    <w:p w:rsidR="007A22AA" w:rsidRDefault="007A22AA">
      <w:pPr>
        <w:pStyle w:val="Corpotesto"/>
        <w:spacing w:before="3"/>
        <w:rPr>
          <w:b/>
          <w:sz w:val="48"/>
        </w:rPr>
      </w:pPr>
    </w:p>
    <w:p w:rsidR="007A22AA" w:rsidRDefault="00527CA2">
      <w:pPr>
        <w:pStyle w:val="Titolo1"/>
      </w:pPr>
      <w:r>
        <w:rPr>
          <w:noProof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2371725</wp:posOffset>
            </wp:positionH>
            <wp:positionV relativeFrom="paragraph">
              <wp:posOffset>136605</wp:posOffset>
            </wp:positionV>
            <wp:extent cx="2813050" cy="411388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4113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Omissis…..</w:t>
      </w:r>
    </w:p>
    <w:p w:rsidR="007A22AA" w:rsidRDefault="007A22AA">
      <w:pPr>
        <w:pStyle w:val="Corpotesto"/>
        <w:rPr>
          <w:b/>
        </w:rPr>
      </w:pPr>
    </w:p>
    <w:p w:rsidR="007A22AA" w:rsidRDefault="00527CA2">
      <w:pPr>
        <w:ind w:left="110"/>
        <w:rPr>
          <w:b/>
          <w:sz w:val="24"/>
        </w:rPr>
      </w:pPr>
      <w:r>
        <w:rPr>
          <w:b/>
          <w:sz w:val="24"/>
        </w:rPr>
        <w:t>CAMPIONE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JUNIORES</w:t>
      </w:r>
    </w:p>
    <w:p w:rsidR="007A22AA" w:rsidRDefault="007A22AA">
      <w:pPr>
        <w:pStyle w:val="Corpotesto"/>
        <w:rPr>
          <w:b/>
        </w:rPr>
      </w:pPr>
    </w:p>
    <w:p w:rsidR="00A2075B" w:rsidRPr="002D2033" w:rsidRDefault="00A2075B" w:rsidP="00A2075B">
      <w:pPr>
        <w:pBdr>
          <w:top w:val="nil"/>
          <w:left w:val="nil"/>
          <w:bottom w:val="nil"/>
          <w:right w:val="nil"/>
          <w:between w:val="nil"/>
        </w:pBdr>
        <w:spacing w:before="1"/>
        <w:ind w:left="155" w:right="276"/>
        <w:jc w:val="both"/>
        <w:rPr>
          <w:color w:val="000000"/>
        </w:rPr>
      </w:pPr>
      <w:r w:rsidRPr="002D2033">
        <w:rPr>
          <w:b/>
          <w:color w:val="000000"/>
        </w:rPr>
        <w:t>Art. 16 quater</w:t>
      </w:r>
      <w:r w:rsidRPr="002D2033">
        <w:rPr>
          <w:color w:val="000000"/>
        </w:rPr>
        <w:t xml:space="preserve"> - il tit</w:t>
      </w:r>
      <w:bookmarkStart w:id="0" w:name="_GoBack"/>
      <w:bookmarkEnd w:id="0"/>
      <w:r w:rsidRPr="002D2033">
        <w:rPr>
          <w:color w:val="000000"/>
        </w:rPr>
        <w:t>olo di “Campione Sociale Juniores” sarà assegnato al Boxer che:</w:t>
      </w:r>
    </w:p>
    <w:p w:rsidR="00A2075B" w:rsidRPr="002D2033" w:rsidRDefault="00A2075B" w:rsidP="00A207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" w:line="230" w:lineRule="auto"/>
        <w:ind w:left="567" w:right="276"/>
        <w:jc w:val="both"/>
        <w:rPr>
          <w:color w:val="000000"/>
        </w:rPr>
      </w:pPr>
      <w:r w:rsidRPr="002D2033">
        <w:rPr>
          <w:color w:val="000000"/>
        </w:rPr>
        <w:t>abbia ottenuto 2 primi posti da due Esperti Giudici diversi, sempre con la qualifica di “Molto Promettente”, nelle classi Baby e/o Juniores, nei Raduni, nel Campionato dell’Anno e nelle Mostre Speciali;</w:t>
      </w:r>
    </w:p>
    <w:p w:rsidR="00A2075B" w:rsidRPr="002D2033" w:rsidRDefault="00A2075B" w:rsidP="00A207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" w:line="230" w:lineRule="auto"/>
        <w:ind w:left="567" w:right="276"/>
        <w:jc w:val="both"/>
        <w:rPr>
          <w:color w:val="000000"/>
        </w:rPr>
      </w:pPr>
      <w:r w:rsidRPr="002D2033">
        <w:rPr>
          <w:color w:val="000000"/>
        </w:rPr>
        <w:t>che il proprietario sia un Socio del B.C.I. fin dalla prima qualifica utile.</w:t>
      </w:r>
    </w:p>
    <w:p w:rsidR="007A22AA" w:rsidRDefault="007A22AA" w:rsidP="00527CA2">
      <w:pPr>
        <w:pStyle w:val="Corpotesto"/>
        <w:spacing w:before="11"/>
        <w:ind w:right="-429"/>
        <w:rPr>
          <w:sz w:val="23"/>
        </w:rPr>
      </w:pPr>
    </w:p>
    <w:p w:rsidR="007A22AA" w:rsidRDefault="00527CA2">
      <w:pPr>
        <w:pStyle w:val="Titolo1"/>
      </w:pPr>
      <w:r>
        <w:t>Omissis…</w:t>
      </w:r>
      <w:r w:rsidR="00914B7D">
        <w:t>.</w:t>
      </w:r>
      <w:r>
        <w:t>.</w:t>
      </w: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rPr>
          <w:b/>
          <w:sz w:val="20"/>
        </w:rPr>
      </w:pPr>
    </w:p>
    <w:p w:rsidR="007A22AA" w:rsidRDefault="007A22AA">
      <w:pPr>
        <w:pStyle w:val="Corpotesto"/>
        <w:spacing w:before="9"/>
        <w:rPr>
          <w:b/>
          <w:sz w:val="21"/>
        </w:rPr>
      </w:pPr>
    </w:p>
    <w:p w:rsidR="007A22AA" w:rsidRDefault="00527CA2">
      <w:pPr>
        <w:pStyle w:val="Corpotesto"/>
        <w:ind w:left="1492" w:right="8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Boxer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Club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d’Italia</w:t>
      </w:r>
    </w:p>
    <w:sectPr w:rsidR="007A22AA" w:rsidSect="00527CA2">
      <w:type w:val="continuous"/>
      <w:pgSz w:w="11910" w:h="16840"/>
      <w:pgMar w:top="1120" w:right="125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B68E4"/>
    <w:multiLevelType w:val="multilevel"/>
    <w:tmpl w:val="71B0E24C"/>
    <w:lvl w:ilvl="0">
      <w:start w:val="1"/>
      <w:numFmt w:val="lowerLetter"/>
      <w:lvlText w:val="%1)"/>
      <w:lvlJc w:val="left"/>
      <w:pPr>
        <w:ind w:left="580" w:hanging="358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522" w:hanging="358"/>
      </w:pPr>
    </w:lvl>
    <w:lvl w:ilvl="2">
      <w:numFmt w:val="bullet"/>
      <w:lvlText w:val="•"/>
      <w:lvlJc w:val="left"/>
      <w:pPr>
        <w:ind w:left="2464" w:hanging="358"/>
      </w:pPr>
    </w:lvl>
    <w:lvl w:ilvl="3">
      <w:numFmt w:val="bullet"/>
      <w:lvlText w:val="•"/>
      <w:lvlJc w:val="left"/>
      <w:pPr>
        <w:ind w:left="3406" w:hanging="358"/>
      </w:pPr>
    </w:lvl>
    <w:lvl w:ilvl="4">
      <w:numFmt w:val="bullet"/>
      <w:lvlText w:val="•"/>
      <w:lvlJc w:val="left"/>
      <w:pPr>
        <w:ind w:left="4348" w:hanging="358"/>
      </w:pPr>
    </w:lvl>
    <w:lvl w:ilvl="5">
      <w:numFmt w:val="bullet"/>
      <w:lvlText w:val="•"/>
      <w:lvlJc w:val="left"/>
      <w:pPr>
        <w:ind w:left="5290" w:hanging="358"/>
      </w:pPr>
    </w:lvl>
    <w:lvl w:ilvl="6">
      <w:numFmt w:val="bullet"/>
      <w:lvlText w:val="•"/>
      <w:lvlJc w:val="left"/>
      <w:pPr>
        <w:ind w:left="6232" w:hanging="357"/>
      </w:pPr>
    </w:lvl>
    <w:lvl w:ilvl="7">
      <w:numFmt w:val="bullet"/>
      <w:lvlText w:val="•"/>
      <w:lvlJc w:val="left"/>
      <w:pPr>
        <w:ind w:left="7174" w:hanging="358"/>
      </w:pPr>
    </w:lvl>
    <w:lvl w:ilvl="8">
      <w:numFmt w:val="bullet"/>
      <w:lvlText w:val="•"/>
      <w:lvlJc w:val="left"/>
      <w:pPr>
        <w:ind w:left="8116" w:hanging="357"/>
      </w:pPr>
    </w:lvl>
  </w:abstractNum>
  <w:abstractNum w:abstractNumId="1" w15:restartNumberingAfterBreak="0">
    <w:nsid w:val="35263C92"/>
    <w:multiLevelType w:val="hybridMultilevel"/>
    <w:tmpl w:val="D0B68796"/>
    <w:lvl w:ilvl="0" w:tplc="FE0CAC40">
      <w:start w:val="1"/>
      <w:numFmt w:val="lowerLetter"/>
      <w:lvlText w:val="%1)"/>
      <w:lvlJc w:val="left"/>
      <w:pPr>
        <w:ind w:left="580" w:hanging="358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C06685E6">
      <w:numFmt w:val="bullet"/>
      <w:lvlText w:val="•"/>
      <w:lvlJc w:val="left"/>
      <w:pPr>
        <w:ind w:left="1522" w:hanging="358"/>
      </w:pPr>
      <w:rPr>
        <w:rFonts w:hint="default"/>
        <w:lang w:val="it-IT" w:eastAsia="en-US" w:bidi="ar-SA"/>
      </w:rPr>
    </w:lvl>
    <w:lvl w:ilvl="2" w:tplc="62C0EA20">
      <w:numFmt w:val="bullet"/>
      <w:lvlText w:val="•"/>
      <w:lvlJc w:val="left"/>
      <w:pPr>
        <w:ind w:left="2464" w:hanging="358"/>
      </w:pPr>
      <w:rPr>
        <w:rFonts w:hint="default"/>
        <w:lang w:val="it-IT" w:eastAsia="en-US" w:bidi="ar-SA"/>
      </w:rPr>
    </w:lvl>
    <w:lvl w:ilvl="3" w:tplc="5198B140">
      <w:numFmt w:val="bullet"/>
      <w:lvlText w:val="•"/>
      <w:lvlJc w:val="left"/>
      <w:pPr>
        <w:ind w:left="3406" w:hanging="358"/>
      </w:pPr>
      <w:rPr>
        <w:rFonts w:hint="default"/>
        <w:lang w:val="it-IT" w:eastAsia="en-US" w:bidi="ar-SA"/>
      </w:rPr>
    </w:lvl>
    <w:lvl w:ilvl="4" w:tplc="8F202878">
      <w:numFmt w:val="bullet"/>
      <w:lvlText w:val="•"/>
      <w:lvlJc w:val="left"/>
      <w:pPr>
        <w:ind w:left="4348" w:hanging="358"/>
      </w:pPr>
      <w:rPr>
        <w:rFonts w:hint="default"/>
        <w:lang w:val="it-IT" w:eastAsia="en-US" w:bidi="ar-SA"/>
      </w:rPr>
    </w:lvl>
    <w:lvl w:ilvl="5" w:tplc="E966729C">
      <w:numFmt w:val="bullet"/>
      <w:lvlText w:val="•"/>
      <w:lvlJc w:val="left"/>
      <w:pPr>
        <w:ind w:left="5290" w:hanging="358"/>
      </w:pPr>
      <w:rPr>
        <w:rFonts w:hint="default"/>
        <w:lang w:val="it-IT" w:eastAsia="en-US" w:bidi="ar-SA"/>
      </w:rPr>
    </w:lvl>
    <w:lvl w:ilvl="6" w:tplc="642AF684">
      <w:numFmt w:val="bullet"/>
      <w:lvlText w:val="•"/>
      <w:lvlJc w:val="left"/>
      <w:pPr>
        <w:ind w:left="6232" w:hanging="358"/>
      </w:pPr>
      <w:rPr>
        <w:rFonts w:hint="default"/>
        <w:lang w:val="it-IT" w:eastAsia="en-US" w:bidi="ar-SA"/>
      </w:rPr>
    </w:lvl>
    <w:lvl w:ilvl="7" w:tplc="E2A683B6">
      <w:numFmt w:val="bullet"/>
      <w:lvlText w:val="•"/>
      <w:lvlJc w:val="left"/>
      <w:pPr>
        <w:ind w:left="7174" w:hanging="358"/>
      </w:pPr>
      <w:rPr>
        <w:rFonts w:hint="default"/>
        <w:lang w:val="it-IT" w:eastAsia="en-US" w:bidi="ar-SA"/>
      </w:rPr>
    </w:lvl>
    <w:lvl w:ilvl="8" w:tplc="6324CDCC">
      <w:numFmt w:val="bullet"/>
      <w:lvlText w:val="•"/>
      <w:lvlJc w:val="left"/>
      <w:pPr>
        <w:ind w:left="8116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35FC3295"/>
    <w:multiLevelType w:val="hybridMultilevel"/>
    <w:tmpl w:val="920A15E6"/>
    <w:lvl w:ilvl="0" w:tplc="9E0A9488">
      <w:start w:val="1"/>
      <w:numFmt w:val="lowerLetter"/>
      <w:lvlText w:val="%1)"/>
      <w:lvlJc w:val="left"/>
      <w:pPr>
        <w:ind w:left="53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95C6868">
      <w:numFmt w:val="bullet"/>
      <w:lvlText w:val="•"/>
      <w:lvlJc w:val="left"/>
      <w:pPr>
        <w:ind w:left="1406" w:hanging="360"/>
      </w:pPr>
      <w:rPr>
        <w:rFonts w:hint="default"/>
        <w:lang w:val="it-IT" w:eastAsia="en-US" w:bidi="ar-SA"/>
      </w:rPr>
    </w:lvl>
    <w:lvl w:ilvl="2" w:tplc="F55C8C22">
      <w:numFmt w:val="bullet"/>
      <w:lvlText w:val="•"/>
      <w:lvlJc w:val="left"/>
      <w:pPr>
        <w:ind w:left="2273" w:hanging="360"/>
      </w:pPr>
      <w:rPr>
        <w:rFonts w:hint="default"/>
        <w:lang w:val="it-IT" w:eastAsia="en-US" w:bidi="ar-SA"/>
      </w:rPr>
    </w:lvl>
    <w:lvl w:ilvl="3" w:tplc="7F1E31EE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D24648B4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8EB6495A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6" w:tplc="8766DE66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  <w:lvl w:ilvl="7" w:tplc="88FE14C0">
      <w:numFmt w:val="bullet"/>
      <w:lvlText w:val="•"/>
      <w:lvlJc w:val="left"/>
      <w:pPr>
        <w:ind w:left="6606" w:hanging="360"/>
      </w:pPr>
      <w:rPr>
        <w:rFonts w:hint="default"/>
        <w:lang w:val="it-IT" w:eastAsia="en-US" w:bidi="ar-SA"/>
      </w:rPr>
    </w:lvl>
    <w:lvl w:ilvl="8" w:tplc="5818F6C0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AA"/>
    <w:rsid w:val="003D1E4A"/>
    <w:rsid w:val="00527CA2"/>
    <w:rsid w:val="005D398A"/>
    <w:rsid w:val="007A22AA"/>
    <w:rsid w:val="00914B7D"/>
    <w:rsid w:val="00A2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43E2790-1D72-B046-A5B4-BE2C6FDB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24"/>
      <w:ind w:left="1492" w:right="85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53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6</cp:revision>
  <dcterms:created xsi:type="dcterms:W3CDTF">2023-03-18T09:07:00Z</dcterms:created>
  <dcterms:modified xsi:type="dcterms:W3CDTF">2025-09-20T08:34:00Z</dcterms:modified>
</cp:coreProperties>
</file>